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40" w:type="dxa"/>
        <w:jc w:val="left"/>
        <w:tblInd w:w="-822" w:type="dxa"/>
        <w:tblBorders>
          <w:top w:val="thickThinSmallGap" w:sz="24" w:space="0" w:color="000000"/>
          <w:left w:val="thickThinSmallGap" w:sz="24" w:space="0" w:color="000000"/>
          <w:bottom w:val="single" w:sz="4" w:space="0" w:color="000000"/>
          <w:right w:val="thickThinSmallGap" w:sz="24" w:space="0" w:color="000000"/>
          <w:insideH w:val="single" w:sz="4" w:space="0" w:color="000000"/>
          <w:insideV w:val="thickThinSmallGap" w:sz="24" w:space="0" w:color="000000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829"/>
        <w:gridCol w:w="1259"/>
        <w:gridCol w:w="2093"/>
        <w:gridCol w:w="2405"/>
        <w:gridCol w:w="3554"/>
      </w:tblGrid>
      <w:tr>
        <w:trPr/>
        <w:tc>
          <w:tcPr>
            <w:tcW w:w="10140" w:type="dxa"/>
            <w:gridSpan w:val="5"/>
            <w:tcBorders>
              <w:top w:val="thickThinSmallGap" w:sz="24" w:space="0" w:color="000000"/>
              <w:left w:val="thickThin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國立政治大學社會工作研究所論文計畫書審查口試委員建議彙整表</w:t>
            </w:r>
          </w:p>
        </w:tc>
      </w:tr>
      <w:tr>
        <w:trPr/>
        <w:tc>
          <w:tcPr>
            <w:tcW w:w="2088" w:type="dxa"/>
            <w:gridSpan w:val="2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學號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姓名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/>
        <w:tc>
          <w:tcPr>
            <w:tcW w:w="2088" w:type="dxa"/>
            <w:gridSpan w:val="2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論文題目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eastAsia="標楷體" w:cs="標楷體" w:ascii="標楷體" w:hAnsi="標楷體"/>
              </w:rPr>
            </w:r>
          </w:p>
        </w:tc>
      </w:tr>
      <w:tr>
        <w:trPr/>
        <w:tc>
          <w:tcPr>
            <w:tcW w:w="2088" w:type="dxa"/>
            <w:gridSpan w:val="2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口試時間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民國    年    月     日</w:t>
            </w:r>
          </w:p>
        </w:tc>
      </w:tr>
      <w:tr>
        <w:trPr/>
        <w:tc>
          <w:tcPr>
            <w:tcW w:w="10140" w:type="dxa"/>
            <w:gridSpan w:val="5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48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口試委員審查建議</w:t>
            </w:r>
          </w:p>
        </w:tc>
      </w:tr>
      <w:tr>
        <w:trPr>
          <w:trHeight w:val="3111" w:hRule="atLeast"/>
        </w:trPr>
        <w:tc>
          <w:tcPr>
            <w:tcW w:w="82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36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委員姓名</w:t>
            </w:r>
          </w:p>
        </w:tc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u w:val="single"/>
              </w:rPr>
            </w:pPr>
            <w:r>
              <w:rPr>
                <w:rFonts w:eastAsia="標楷體" w:cs="標楷體" w:ascii="標楷體" w:hAnsi="標楷體"/>
                <w:u w:val="single"/>
              </w:rPr>
            </w:r>
          </w:p>
        </w:tc>
      </w:tr>
      <w:tr>
        <w:trPr>
          <w:trHeight w:val="3111" w:hRule="atLeast"/>
        </w:trPr>
        <w:tc>
          <w:tcPr>
            <w:tcW w:w="82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36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委員姓名</w:t>
            </w:r>
          </w:p>
        </w:tc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u w:val="single"/>
              </w:rPr>
            </w:pPr>
            <w:r>
              <w:rPr>
                <w:rFonts w:eastAsia="標楷體" w:cs="標楷體" w:ascii="標楷體" w:hAnsi="標楷體"/>
                <w:u w:val="single"/>
              </w:rPr>
            </w:r>
          </w:p>
        </w:tc>
      </w:tr>
      <w:tr>
        <w:trPr>
          <w:trHeight w:val="3111" w:hRule="atLeast"/>
        </w:trPr>
        <w:tc>
          <w:tcPr>
            <w:tcW w:w="829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360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指導教授</w:t>
            </w:r>
          </w:p>
        </w:tc>
        <w:tc>
          <w:tcPr>
            <w:tcW w:w="9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  <w:insideH w:val="single" w:sz="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標楷體" w:hAnsi="標楷體" w:eastAsia="標楷體" w:cs="標楷體"/>
                <w:u w:val="single"/>
              </w:rPr>
            </w:pPr>
            <w:r>
              <w:rPr>
                <w:rFonts w:eastAsia="標楷體" w:cs="標楷體" w:ascii="標楷體" w:hAnsi="標楷體"/>
                <w:u w:val="single"/>
              </w:rPr>
            </w:r>
          </w:p>
        </w:tc>
      </w:tr>
      <w:tr>
        <w:trPr/>
        <w:tc>
          <w:tcPr>
            <w:tcW w:w="2088" w:type="dxa"/>
            <w:gridSpan w:val="2"/>
            <w:tcBorders>
              <w:top w:val="single" w:sz="4" w:space="0" w:color="000000"/>
              <w:left w:val="thickThinSmallGap" w:sz="24" w:space="0" w:color="000000"/>
              <w:bottom w:val="thickThinSmallGap" w:sz="24" w:space="0" w:color="000000"/>
              <w:insideH w:val="thickThinSmallGap" w:sz="24" w:space="0" w:color="000000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指導教授同意</w:t>
            </w:r>
          </w:p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>上述修改意見</w:t>
            </w:r>
          </w:p>
        </w:tc>
        <w:tc>
          <w:tcPr>
            <w:tcW w:w="8052" w:type="dxa"/>
            <w:gridSpan w:val="3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  <w:insideH w:val="thickThinSmallGap" w:sz="24" w:space="0" w:color="000000"/>
              <w:insideV w:val="thickThinSmallGap" w:sz="2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標楷體" w:hAnsi="標楷體" w:eastAsia="標楷體" w:cs="標楷體"/>
              </w:rPr>
            </w:pPr>
            <w:r>
              <w:rPr>
                <w:rFonts w:ascii="標楷體" w:hAnsi="標楷體" w:cs="標楷體" w:eastAsia="標楷體"/>
              </w:rPr>
              <w:t xml:space="preserve">                          </w:t>
            </w:r>
            <w:r>
              <w:rPr>
                <w:rFonts w:eastAsia="標楷體" w:cs="標楷體" w:ascii="標楷體" w:hAnsi="標楷體"/>
              </w:rPr>
              <w:t>(</w:t>
            </w:r>
            <w:r>
              <w:rPr>
                <w:rFonts w:ascii="標楷體" w:hAnsi="標楷體" w:cs="標楷體" w:eastAsia="標楷體"/>
              </w:rPr>
              <w:t>請簽名</w:t>
            </w:r>
            <w:r>
              <w:rPr>
                <w:rFonts w:eastAsia="標楷體" w:cs="標楷體" w:ascii="標楷體" w:hAnsi="標楷體"/>
              </w:rPr>
              <w:t>)</w:t>
            </w:r>
          </w:p>
          <w:p>
            <w:pPr>
              <w:pStyle w:val="Normal"/>
              <w:spacing w:lineRule="auto" w:line="360"/>
              <w:jc w:val="right"/>
              <w:rPr>
                <w:rFonts w:ascii="標楷體" w:hAnsi="標楷體" w:eastAsia="標楷體" w:cs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sz w:val="20"/>
                <w:szCs w:val="20"/>
              </w:rPr>
              <w:t>日期：   年     月     日</w:t>
            </w:r>
          </w:p>
        </w:tc>
      </w:tr>
    </w:tbl>
    <w:p>
      <w:pPr>
        <w:pStyle w:val="Normal"/>
        <w:ind w:left="-900" w:right="-874" w:hanging="0"/>
        <w:rPr/>
      </w:pPr>
      <w:r>
        <w:rPr>
          <w:rFonts w:ascii="標楷體" w:hAnsi="標楷體" w:cs="標楷體" w:eastAsia="標楷體"/>
          <w:sz w:val="20"/>
          <w:szCs w:val="20"/>
        </w:rPr>
        <w:t xml:space="preserve">修業辦法第八條第六項規定：「論文計畫審查二週內，研究生應將口試委員建議之修改意見彙整完成，提經指導教授同意後，繳交乙份供所辦公室存查。」                                                          </w:t>
      </w:r>
      <w:r>
        <w:rPr/>
        <w:t>106.12.26</w:t>
      </w:r>
    </w:p>
    <w:sectPr>
      <w:type w:val="nextPage"/>
      <w:pgSz w:w="11906" w:h="16838"/>
      <w:pgMar w:left="1800" w:right="1800" w:header="0" w:top="719" w:footer="0" w:bottom="89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1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新細明體;PMingLiU" w:hAnsi="新細明體;PMingLiU" w:cs="新細明體;PMingLiU"/>
    </w:rPr>
  </w:style>
  <w:style w:type="paragraph" w:styleId="Style20">
    <w:name w:val="表格內容"/>
    <w:basedOn w:val="Normal"/>
    <w:qFormat/>
    <w:pPr>
      <w:suppressLineNumbers/>
    </w:pPr>
    <w:rPr/>
  </w:style>
  <w:style w:type="paragraph" w:styleId="Style21">
    <w:name w:val="表格標題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LibreOffice/5.3.0.3$Windows_x86 LibreOffice_project/7074905676c47b82bbcfbea1aeefc84afe1c50e1</Application>
  <Pages>1</Pages>
  <Words>158</Words>
  <Characters>166</Characters>
  <CharactersWithSpaces>276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2012-01-06T16:07:00Z</dcterms:created>
  <dc:creator>國立政治大學</dc:creator>
  <dc:description/>
  <dc:language>zh-TW</dc:language>
  <cp:lastModifiedBy>USER</cp:lastModifiedBy>
  <dcterms:modified xsi:type="dcterms:W3CDTF">2017-12-26T11:51:00Z</dcterms:modified>
  <cp:revision>4</cp:revision>
  <dc:subject/>
  <dc:title>國立政治大學社會工作研究所論文計畫審查口試委員建議彙整表</dc:title>
</cp:coreProperties>
</file>